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63ACCD0D" w:rsidR="004C33DA" w:rsidRDefault="00B1029F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4353AE">
        <w:rPr>
          <w:rFonts w:eastAsia="Times New Roman" w:cstheme="minorHAnsi"/>
          <w:b/>
          <w:szCs w:val="20"/>
        </w:rPr>
        <w:t xml:space="preserve">October </w:t>
      </w:r>
      <w:r>
        <w:rPr>
          <w:rFonts w:eastAsia="Times New Roman" w:cstheme="minorHAnsi"/>
          <w:b/>
          <w:szCs w:val="20"/>
        </w:rPr>
        <w:t>2</w:t>
      </w:r>
      <w:r w:rsidR="006C6E3A">
        <w:rPr>
          <w:rFonts w:eastAsia="Times New Roman" w:cstheme="minorHAnsi"/>
          <w:b/>
          <w:szCs w:val="20"/>
        </w:rPr>
        <w:t>9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28B3A16" w14:textId="0CDAD80A" w:rsidR="00B1029F" w:rsidRDefault="00F72EF8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10</w:t>
      </w:r>
      <w:r w:rsidR="006C6E3A">
        <w:rPr>
          <w:rFonts w:eastAsia="Times New Roman" w:cstheme="minorHAnsi"/>
        </w:rPr>
        <w:t>:</w:t>
      </w:r>
      <w:r>
        <w:rPr>
          <w:rFonts w:eastAsia="Times New Roman" w:cstheme="minorHAnsi"/>
        </w:rPr>
        <w:t>30</w:t>
      </w:r>
      <w:r w:rsidR="006C6E3A">
        <w:rPr>
          <w:rFonts w:eastAsia="Times New Roman" w:cstheme="minorHAnsi"/>
        </w:rPr>
        <w:t xml:space="preserve"> a.m. – 1</w:t>
      </w:r>
      <w:r>
        <w:rPr>
          <w:rFonts w:eastAsia="Times New Roman" w:cstheme="minorHAnsi"/>
        </w:rPr>
        <w:t>1</w:t>
      </w:r>
      <w:r w:rsidR="006C6E3A">
        <w:rPr>
          <w:rFonts w:eastAsia="Times New Roman" w:cstheme="minorHAnsi"/>
        </w:rPr>
        <w:t>:</w:t>
      </w:r>
      <w:r>
        <w:rPr>
          <w:rFonts w:eastAsia="Times New Roman" w:cstheme="minorHAnsi"/>
        </w:rPr>
        <w:t>3</w:t>
      </w:r>
      <w:r w:rsidR="006C6E3A">
        <w:rPr>
          <w:rFonts w:eastAsia="Times New Roman" w:cstheme="minorHAnsi"/>
        </w:rPr>
        <w:t xml:space="preserve">0 a.m. </w:t>
      </w:r>
      <w:r w:rsidR="006C6E3A">
        <w:rPr>
          <w:rFonts w:eastAsia="Times New Roman" w:cstheme="minorHAnsi"/>
        </w:rPr>
        <w:tab/>
        <w:t>3C’s Discuss multiple contracts &amp; MOUs.</w:t>
      </w:r>
    </w:p>
    <w:p w14:paraId="65EF8DDF" w14:textId="4EBD0CED" w:rsidR="006C6E3A" w:rsidRDefault="006C6E3A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1:00 p.m. - 2:00 p.m. </w:t>
      </w:r>
      <w:r>
        <w:rPr>
          <w:rFonts w:eastAsia="Times New Roman" w:cstheme="minorHAnsi"/>
        </w:rPr>
        <w:tab/>
        <w:t>Zoom meeting (GJ)</w:t>
      </w:r>
    </w:p>
    <w:p w14:paraId="5945D86A" w14:textId="77777777" w:rsidR="00B1029F" w:rsidRPr="00E97B15" w:rsidRDefault="00B1029F" w:rsidP="00B1029F">
      <w:pPr>
        <w:pStyle w:val="ListParagraph"/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E62D74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73C1507D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566116">
      <w:rPr>
        <w:rFonts w:eastAsia="Times New Roman" w:cstheme="minorHAnsi"/>
        <w:sz w:val="20"/>
        <w:szCs w:val="24"/>
      </w:rPr>
      <w:t>2</w:t>
    </w:r>
    <w:r w:rsidR="004A6EA1">
      <w:rPr>
        <w:rFonts w:eastAsia="Times New Roman" w:cstheme="minorHAnsi"/>
        <w:sz w:val="20"/>
        <w:szCs w:val="24"/>
      </w:rPr>
      <w:t>8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HcBCwAVy65ORtu+69ntQORNk8QsuFWjl2MKQWaL4OQcnzptsR56LwIA3THVK+rL5QGnDzjpktuO1PfG+G0ZHQ==" w:salt="3vAFgOZJSPxx8RyG1953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2FF3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6F0C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1FF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6EA1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6E3A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3C4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0C7C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2EF8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4</cp:revision>
  <cp:lastPrinted>2024-10-28T13:12:00Z</cp:lastPrinted>
  <dcterms:created xsi:type="dcterms:W3CDTF">2024-10-25T20:50:00Z</dcterms:created>
  <dcterms:modified xsi:type="dcterms:W3CDTF">2024-10-28T13:12:00Z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