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0B306DA4" w:rsidR="0075231D" w:rsidRDefault="0042017F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Tuesday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</w:t>
      </w:r>
      <w:r w:rsidR="00FD0C2B">
        <w:rPr>
          <w:rFonts w:eastAsia="Times New Roman" w:cstheme="minorHAnsi"/>
          <w:b/>
          <w:szCs w:val="20"/>
        </w:rPr>
        <w:t>uly 0</w:t>
      </w:r>
      <w:r>
        <w:rPr>
          <w:rFonts w:eastAsia="Times New Roman" w:cstheme="minorHAnsi"/>
          <w:b/>
          <w:szCs w:val="20"/>
        </w:rPr>
        <w:t>2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23637949" w14:textId="1AA6410C" w:rsidR="00794D27" w:rsidRDefault="00AB39BC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9:00 a.m. -</w:t>
      </w:r>
      <w:r w:rsidR="00A15CBD">
        <w:rPr>
          <w:rFonts w:eastAsia="Times New Roman" w:cstheme="minorHAnsi"/>
        </w:rPr>
        <w:t>10:00 a.m.</w:t>
      </w:r>
      <w:r w:rsidR="006B3611">
        <w:rPr>
          <w:rFonts w:eastAsia="Times New Roman" w:cstheme="minorHAnsi"/>
        </w:rPr>
        <w:t xml:space="preserve"> </w:t>
      </w:r>
      <w:r w:rsidR="000E0422">
        <w:rPr>
          <w:rFonts w:eastAsia="Times New Roman" w:cstheme="minorHAnsi"/>
        </w:rPr>
        <w:tab/>
      </w:r>
      <w:r w:rsidR="006B3611">
        <w:rPr>
          <w:rFonts w:eastAsia="Times New Roman" w:cstheme="minorHAnsi"/>
        </w:rPr>
        <w:t>MAC Zoom</w:t>
      </w:r>
      <w:r w:rsidR="00FD3464">
        <w:rPr>
          <w:rFonts w:eastAsia="Times New Roman" w:cstheme="minorHAnsi"/>
        </w:rPr>
        <w:t>.</w:t>
      </w:r>
      <w:r w:rsidR="006B3611">
        <w:rPr>
          <w:rFonts w:eastAsia="Times New Roman" w:cstheme="minorHAnsi"/>
        </w:rPr>
        <w:t xml:space="preserve"> (GJ)</w:t>
      </w:r>
    </w:p>
    <w:p w14:paraId="16A21E4B" w14:textId="1C204F32" w:rsidR="006B3611" w:rsidRDefault="006B3611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9:00 a.m. – 10:00 a.m.</w:t>
      </w:r>
      <w:r w:rsidR="00C503D7">
        <w:rPr>
          <w:rFonts w:eastAsia="Times New Roman" w:cstheme="minorHAnsi"/>
        </w:rPr>
        <w:t xml:space="preserve"> </w:t>
      </w:r>
      <w:r w:rsidR="000E0422">
        <w:rPr>
          <w:rFonts w:eastAsia="Times New Roman" w:cstheme="minorHAnsi"/>
        </w:rPr>
        <w:tab/>
      </w:r>
      <w:r w:rsidR="00C503D7">
        <w:rPr>
          <w:rFonts w:eastAsia="Times New Roman" w:cstheme="minorHAnsi"/>
        </w:rPr>
        <w:t>Chamber Community Update Zoom. (RF)</w:t>
      </w:r>
    </w:p>
    <w:p w14:paraId="7E58FA4E" w14:textId="1E8AE53E" w:rsidR="00C503D7" w:rsidRDefault="00C503D7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12:00 p.m. – 1:00 p.m. </w:t>
      </w:r>
      <w:r w:rsidR="000E0422">
        <w:rPr>
          <w:rFonts w:eastAsia="Times New Roman" w:cstheme="minorHAnsi"/>
        </w:rPr>
        <w:tab/>
      </w:r>
      <w:r>
        <w:rPr>
          <w:rFonts w:eastAsia="Times New Roman" w:cstheme="minorHAnsi"/>
        </w:rPr>
        <w:t>Chamber Board Meeting. (GJ)</w:t>
      </w:r>
    </w:p>
    <w:p w14:paraId="55B4F898" w14:textId="51893837" w:rsidR="00C503D7" w:rsidRDefault="00C503D7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1:00 p.m. – 2:00 p.m.</w:t>
      </w:r>
      <w:r w:rsidR="000E0422">
        <w:rPr>
          <w:rFonts w:eastAsia="Times New Roman" w:cstheme="minorHAnsi"/>
        </w:rPr>
        <w:t xml:space="preserve"> </w:t>
      </w:r>
      <w:r w:rsidR="000E0422">
        <w:rPr>
          <w:rFonts w:eastAsia="Times New Roman" w:cstheme="minorHAnsi"/>
        </w:rPr>
        <w:tab/>
        <w:t>3C’s MoDOT Safety Grant &amp; Cardinal Corrections Contract.</w:t>
      </w:r>
    </w:p>
    <w:p w14:paraId="65A242B2" w14:textId="771A3A6E" w:rsidR="00FD3464" w:rsidRDefault="00FD3464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5:00 p.m. – 7:00 p.m. </w:t>
      </w:r>
      <w:r>
        <w:rPr>
          <w:rFonts w:eastAsia="Times New Roman" w:cstheme="minorHAnsi"/>
        </w:rPr>
        <w:tab/>
        <w:t>Sewer District Meeting. (GJ)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40B57EA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DDB22D8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6FA837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DEAA18B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8EC4EAF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8D4A2D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58E164B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C92F8D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3FC6862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7A638E6A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26D1C" w14:textId="77777777" w:rsidR="00A77837" w:rsidRDefault="00A77837" w:rsidP="0005676C">
      <w:pPr>
        <w:spacing w:after="0" w:line="240" w:lineRule="auto"/>
      </w:pPr>
      <w:r>
        <w:separator/>
      </w:r>
    </w:p>
  </w:endnote>
  <w:endnote w:type="continuationSeparator" w:id="0">
    <w:p w14:paraId="144C32A9" w14:textId="77777777" w:rsidR="00A77837" w:rsidRDefault="00A77837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597C845B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FD3464">
      <w:rPr>
        <w:rFonts w:eastAsia="Times New Roman" w:cstheme="minorHAnsi"/>
        <w:sz w:val="20"/>
        <w:szCs w:val="24"/>
      </w:rPr>
      <w:t>7</w:t>
    </w:r>
    <w:r>
      <w:rPr>
        <w:rFonts w:eastAsia="Times New Roman" w:cstheme="minorHAnsi"/>
        <w:sz w:val="20"/>
        <w:szCs w:val="24"/>
      </w:rPr>
      <w:t>/</w:t>
    </w:r>
    <w:r w:rsidR="00FD3464">
      <w:rPr>
        <w:rFonts w:eastAsia="Times New Roman" w:cstheme="minorHAnsi"/>
        <w:sz w:val="20"/>
        <w:szCs w:val="24"/>
      </w:rPr>
      <w:t>01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7E5BE" w14:textId="77777777" w:rsidR="00A77837" w:rsidRDefault="00A77837" w:rsidP="0005676C">
      <w:pPr>
        <w:spacing w:after="0" w:line="240" w:lineRule="auto"/>
      </w:pPr>
      <w:r>
        <w:separator/>
      </w:r>
    </w:p>
  </w:footnote>
  <w:footnote w:type="continuationSeparator" w:id="0">
    <w:p w14:paraId="2CBA3608" w14:textId="77777777" w:rsidR="00A77837" w:rsidRDefault="00A77837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NHBYpm2V7FqQC7OBoU4RL8EVjxcWVVwyNvrtQnY+gzIPVaeLPsSu+4SdCNgES6njlfSCeu9rACyYNh0S0h35g==" w:salt="A8avJZCUMeZQyG3ZP839Y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3F58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2BA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6FFF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422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883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E0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0CB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4C13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59E"/>
    <w:rsid w:val="00327A4F"/>
    <w:rsid w:val="00327BAE"/>
    <w:rsid w:val="00327CEB"/>
    <w:rsid w:val="00330666"/>
    <w:rsid w:val="00330C9C"/>
    <w:rsid w:val="00332959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A41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9EA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5E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3AFE"/>
    <w:rsid w:val="00416EE4"/>
    <w:rsid w:val="0042017F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0D00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1801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6A47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399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3AD9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3611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3673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30B9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4D27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652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0F5B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0EC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69C4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08A7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57E74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97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0F88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CBD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376C2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0E7"/>
    <w:rsid w:val="00A76869"/>
    <w:rsid w:val="00A77837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39BC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C746C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355C9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32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57B"/>
    <w:rsid w:val="00C46E9D"/>
    <w:rsid w:val="00C47D4F"/>
    <w:rsid w:val="00C503D7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793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56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07A9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02F6"/>
    <w:rsid w:val="00DB3F40"/>
    <w:rsid w:val="00DB4067"/>
    <w:rsid w:val="00DB498C"/>
    <w:rsid w:val="00DB5A44"/>
    <w:rsid w:val="00DB68C1"/>
    <w:rsid w:val="00DB6D40"/>
    <w:rsid w:val="00DB7967"/>
    <w:rsid w:val="00DC072B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44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DC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0F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0C2B"/>
    <w:rsid w:val="00FD1480"/>
    <w:rsid w:val="00FD154E"/>
    <w:rsid w:val="00FD2CA6"/>
    <w:rsid w:val="00FD2EBC"/>
    <w:rsid w:val="00FD3464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896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Accounts Payable</cp:lastModifiedBy>
  <cp:revision>2</cp:revision>
  <cp:lastPrinted>2024-05-02T13:10:00Z</cp:lastPrinted>
  <dcterms:created xsi:type="dcterms:W3CDTF">2024-07-01T13:29:00Z</dcterms:created>
  <dcterms:modified xsi:type="dcterms:W3CDTF">2024-07-01T13:29:00Z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